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F25C" w14:textId="77777777" w:rsidR="004A2FC5" w:rsidRPr="00A24CB1" w:rsidRDefault="00B971F0" w:rsidP="00911FFA">
      <w:pPr>
        <w:jc w:val="center"/>
        <w:rPr>
          <w:b/>
          <w:sz w:val="28"/>
          <w:szCs w:val="28"/>
        </w:rPr>
      </w:pPr>
      <w:r w:rsidRPr="00A24CB1">
        <w:rPr>
          <w:b/>
          <w:sz w:val="28"/>
          <w:szCs w:val="28"/>
        </w:rPr>
        <w:t xml:space="preserve">Donate to </w:t>
      </w:r>
      <w:r w:rsidR="00911FFA" w:rsidRPr="00A24CB1">
        <w:rPr>
          <w:b/>
          <w:sz w:val="28"/>
          <w:szCs w:val="28"/>
        </w:rPr>
        <w:t>S</w:t>
      </w:r>
      <w:r w:rsidRPr="00A24CB1">
        <w:rPr>
          <w:b/>
          <w:sz w:val="28"/>
          <w:szCs w:val="28"/>
        </w:rPr>
        <w:t>hare with Wildlife!</w:t>
      </w:r>
    </w:p>
    <w:p w14:paraId="30C069F9" w14:textId="77777777" w:rsidR="00BD3AB2" w:rsidRDefault="00993BFD" w:rsidP="00BD3AB2">
      <w:r>
        <w:rPr>
          <w:noProof/>
        </w:rPr>
        <w:drawing>
          <wp:anchor distT="0" distB="0" distL="114300" distR="114300" simplePos="0" relativeHeight="251658240" behindDoc="1" locked="0" layoutInCell="1" allowOverlap="1" wp14:anchorId="05E1B64E" wp14:editId="3F1B8496">
            <wp:simplePos x="0" y="0"/>
            <wp:positionH relativeFrom="column">
              <wp:posOffset>0</wp:posOffset>
            </wp:positionH>
            <wp:positionV relativeFrom="paragraph">
              <wp:posOffset>41910</wp:posOffset>
            </wp:positionV>
            <wp:extent cx="2821305" cy="2089150"/>
            <wp:effectExtent l="0" t="0" r="0" b="6350"/>
            <wp:wrapTight wrapText="bothSides">
              <wp:wrapPolygon edited="0">
                <wp:start x="0" y="0"/>
                <wp:lineTo x="0" y="21469"/>
                <wp:lineTo x="21440" y="21469"/>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WLogo_TextandHummingbird.tif"/>
                    <pic:cNvPicPr/>
                  </pic:nvPicPr>
                  <pic:blipFill rotWithShape="1">
                    <a:blip r:embed="rId5" cstate="print">
                      <a:extLst>
                        <a:ext uri="{28A0092B-C50C-407E-A947-70E740481C1C}">
                          <a14:useLocalDpi xmlns:a14="http://schemas.microsoft.com/office/drawing/2010/main" val="0"/>
                        </a:ext>
                      </a:extLst>
                    </a:blip>
                    <a:srcRect t="4775"/>
                    <a:stretch/>
                  </pic:blipFill>
                  <pic:spPr bwMode="auto">
                    <a:xfrm>
                      <a:off x="0" y="0"/>
                      <a:ext cx="2821305" cy="208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AB2">
        <w:t xml:space="preserve">New Mexico wildlife needs your help! The </w:t>
      </w:r>
      <w:r w:rsidR="00BD3AB2" w:rsidRPr="00BD3AB2">
        <w:rPr>
          <w:b/>
        </w:rPr>
        <w:t>Share with Wildlife</w:t>
      </w:r>
      <w:r w:rsidR="00BD3AB2">
        <w:t xml:space="preserve"> program at New Mexico Department of Game and Fish is committed to supporting conservation and management efforts for wildlife in New Mexico that are without other sources of funding and would otherwise be lacking in support. </w:t>
      </w:r>
    </w:p>
    <w:p w14:paraId="60AE31EC" w14:textId="77777777" w:rsidR="00BD3AB2" w:rsidRDefault="00BD3AB2" w:rsidP="00BD3AB2">
      <w:r>
        <w:t xml:space="preserve">In particular, the program supports projects that involve biological and ecological studies, wildlife education, habitat enhancement, and wildlife rehabilitation. The program </w:t>
      </w:r>
      <w:r w:rsidR="00993BFD">
        <w:t>annually funds approximately 10 projects</w:t>
      </w:r>
      <w:r>
        <w:t>.</w:t>
      </w:r>
    </w:p>
    <w:p w14:paraId="15BE1AFB" w14:textId="77777777" w:rsidR="00BD3AB2" w:rsidRDefault="00BD3AB2" w:rsidP="00911FFA">
      <w:r>
        <w:t>Share with Wildlife is supported entirely through</w:t>
      </w:r>
      <w:r w:rsidR="000E1FA3">
        <w:t xml:space="preserve"> </w:t>
      </w:r>
      <w:r>
        <w:t>donations from the public. ALL donations</w:t>
      </w:r>
      <w:r w:rsidR="00993BFD">
        <w:t xml:space="preserve"> are </w:t>
      </w:r>
      <w:r w:rsidR="00993BFD" w:rsidRPr="00993BFD">
        <w:rPr>
          <w:b/>
        </w:rPr>
        <w:t>tax-deductible</w:t>
      </w:r>
      <w:r w:rsidR="00993BFD">
        <w:t xml:space="preserve"> and</w:t>
      </w:r>
      <w:r>
        <w:t xml:space="preserve"> go directly to supporting wildlife</w:t>
      </w:r>
      <w:r w:rsidR="00993BFD">
        <w:t xml:space="preserve">; </w:t>
      </w:r>
      <w:r>
        <w:t xml:space="preserve">no donated funds </w:t>
      </w:r>
      <w:r w:rsidR="00993BFD">
        <w:t>support</w:t>
      </w:r>
      <w:r>
        <w:t xml:space="preserve"> program administration.</w:t>
      </w:r>
    </w:p>
    <w:p w14:paraId="391DC668" w14:textId="1067034F" w:rsidR="00BD3AB2" w:rsidRDefault="00B971F0" w:rsidP="00911FFA">
      <w:r>
        <w:t xml:space="preserve">If you have questions about the Share with Wildlife program, please contact the </w:t>
      </w:r>
      <w:r w:rsidR="00842AA1">
        <w:t>Share with Wildlife Coordinator</w:t>
      </w:r>
      <w:r>
        <w:t xml:space="preserve"> (</w:t>
      </w:r>
      <w:r w:rsidR="00842AA1">
        <w:t xml:space="preserve">Karen Gaines; </w:t>
      </w:r>
      <w:hyperlink r:id="rId6" w:history="1">
        <w:r w:rsidR="00842AA1" w:rsidRPr="00C2524F">
          <w:rPr>
            <w:rStyle w:val="Hyperlink"/>
          </w:rPr>
          <w:t>karenh.gaines@dgf.nm.gov</w:t>
        </w:r>
      </w:hyperlink>
      <w:r w:rsidR="00842AA1">
        <w:t>; 505-795-2319</w:t>
      </w:r>
      <w:r>
        <w:t>).</w:t>
      </w:r>
      <w:r w:rsidR="00993BFD">
        <w:t xml:space="preserve"> </w:t>
      </w:r>
      <w:r w:rsidR="00BD3AB2">
        <w:t>To make a donation, please fill out the form below and send with your check</w:t>
      </w:r>
      <w:r>
        <w:t>,</w:t>
      </w:r>
      <w:r w:rsidR="00BD3AB2">
        <w:t xml:space="preserve"> made</w:t>
      </w:r>
      <w:r>
        <w:t xml:space="preserve"> payable to </w:t>
      </w:r>
      <w:r w:rsidRPr="00B971F0">
        <w:rPr>
          <w:b/>
        </w:rPr>
        <w:t>Share with Wildlife</w:t>
      </w:r>
      <w:r>
        <w:rPr>
          <w:b/>
        </w:rPr>
        <w:t>,</w:t>
      </w:r>
      <w:r w:rsidR="00BD3AB2">
        <w:t xml:space="preserve"> </w:t>
      </w:r>
      <w:r>
        <w:t>to the following address:</w:t>
      </w:r>
    </w:p>
    <w:p w14:paraId="4651589A" w14:textId="227990D9" w:rsidR="00B971F0" w:rsidRDefault="00842AA1" w:rsidP="00B971F0">
      <w:pPr>
        <w:spacing w:after="0" w:line="240" w:lineRule="auto"/>
        <w:jc w:val="center"/>
      </w:pPr>
      <w:r>
        <w:t>Karen Gaines, Share with Wildlife Coordinator</w:t>
      </w:r>
    </w:p>
    <w:p w14:paraId="39C0D719" w14:textId="77777777" w:rsidR="00B971F0" w:rsidRDefault="00B971F0" w:rsidP="00B971F0">
      <w:pPr>
        <w:spacing w:after="0" w:line="240" w:lineRule="auto"/>
        <w:jc w:val="center"/>
      </w:pPr>
      <w:r>
        <w:t>New Mexico Department of Game and Fish</w:t>
      </w:r>
    </w:p>
    <w:p w14:paraId="3608BB0A" w14:textId="77777777" w:rsidR="00B971F0" w:rsidRDefault="00B971F0" w:rsidP="00B971F0">
      <w:pPr>
        <w:spacing w:after="0" w:line="240" w:lineRule="auto"/>
        <w:jc w:val="center"/>
      </w:pPr>
      <w:r>
        <w:t>One Wildlife Way</w:t>
      </w:r>
    </w:p>
    <w:p w14:paraId="07FC4A20" w14:textId="77777777" w:rsidR="00B971F0" w:rsidRDefault="00B971F0" w:rsidP="00B971F0">
      <w:pPr>
        <w:spacing w:after="0" w:line="240" w:lineRule="auto"/>
        <w:jc w:val="center"/>
      </w:pPr>
      <w:r>
        <w:t>Santa Fe, NM 87507</w:t>
      </w:r>
    </w:p>
    <w:p w14:paraId="74B458C8" w14:textId="77777777" w:rsidR="00233C8E" w:rsidRDefault="00233C8E" w:rsidP="00B971F0">
      <w:pPr>
        <w:spacing w:after="0" w:line="240" w:lineRule="auto"/>
        <w:jc w:val="center"/>
      </w:pPr>
    </w:p>
    <w:p w14:paraId="45BEE279" w14:textId="77777777" w:rsidR="00233C8E" w:rsidRDefault="00233C8E" w:rsidP="00B971F0">
      <w:pPr>
        <w:spacing w:after="0" w:line="240" w:lineRule="auto"/>
        <w:jc w:val="center"/>
      </w:pPr>
      <w:r>
        <w:t>Thank you so much for your support of New Mexico’s wildlife!</w:t>
      </w:r>
    </w:p>
    <w:p w14:paraId="47031280" w14:textId="77777777" w:rsidR="00B971F0" w:rsidRDefault="00B971F0" w:rsidP="00B971F0">
      <w:pPr>
        <w:pBdr>
          <w:bottom w:val="single" w:sz="6" w:space="1" w:color="auto"/>
        </w:pBdr>
        <w:spacing w:after="0" w:line="240" w:lineRule="auto"/>
        <w:jc w:val="center"/>
      </w:pPr>
    </w:p>
    <w:p w14:paraId="5BE98A78" w14:textId="77777777" w:rsidR="00B971F0" w:rsidRDefault="00B971F0" w:rsidP="00B971F0">
      <w:pPr>
        <w:spacing w:after="0" w:line="240" w:lineRule="auto"/>
        <w:jc w:val="center"/>
      </w:pPr>
    </w:p>
    <w:p w14:paraId="297212DC" w14:textId="77777777" w:rsidR="00B971F0" w:rsidRPr="00B971F0" w:rsidRDefault="00B971F0" w:rsidP="00B971F0">
      <w:pPr>
        <w:spacing w:after="0" w:line="240" w:lineRule="auto"/>
        <w:jc w:val="center"/>
        <w:rPr>
          <w:b/>
        </w:rPr>
      </w:pPr>
      <w:r w:rsidRPr="00B971F0">
        <w:rPr>
          <w:b/>
        </w:rPr>
        <w:t>Share with Wildlife Donation Form</w:t>
      </w:r>
    </w:p>
    <w:p w14:paraId="184A3FAA" w14:textId="77777777" w:rsidR="00B971F0" w:rsidRDefault="00B971F0" w:rsidP="00B971F0">
      <w:pPr>
        <w:spacing w:after="0" w:line="240" w:lineRule="auto"/>
        <w:jc w:val="center"/>
      </w:pPr>
    </w:p>
    <w:p w14:paraId="73792A02" w14:textId="77777777" w:rsidR="00B971F0" w:rsidRDefault="00B971F0" w:rsidP="00B971F0">
      <w:pPr>
        <w:spacing w:after="0" w:line="240" w:lineRule="auto"/>
      </w:pPr>
      <w:r>
        <w:t>Please accept my contribution of $_______________</w:t>
      </w:r>
    </w:p>
    <w:p w14:paraId="0A4D72FC" w14:textId="77777777" w:rsidR="00B971F0" w:rsidRDefault="00B971F0" w:rsidP="00B971F0">
      <w:pPr>
        <w:spacing w:after="0" w:line="240" w:lineRule="auto"/>
      </w:pPr>
    </w:p>
    <w:p w14:paraId="5840E285" w14:textId="7F4F579F" w:rsidR="00B971F0" w:rsidRDefault="00B971F0" w:rsidP="00B971F0">
      <w:pPr>
        <w:spacing w:after="0" w:line="240" w:lineRule="auto"/>
      </w:pPr>
      <w:r>
        <w:t>Name:_____________________</w:t>
      </w:r>
      <w:r w:rsidR="00104897">
        <w:t>_______</w:t>
      </w:r>
      <w:r>
        <w:t>_________________</w:t>
      </w:r>
    </w:p>
    <w:p w14:paraId="4C3EF244" w14:textId="77777777" w:rsidR="00B971F0" w:rsidRDefault="00B971F0" w:rsidP="00B971F0">
      <w:pPr>
        <w:spacing w:after="0" w:line="240" w:lineRule="auto"/>
      </w:pPr>
    </w:p>
    <w:p w14:paraId="25E0EE66" w14:textId="4ADA6A4B" w:rsidR="00B971F0" w:rsidRDefault="00B971F0" w:rsidP="00B971F0">
      <w:pPr>
        <w:spacing w:after="0" w:line="240" w:lineRule="auto"/>
      </w:pPr>
      <w:r>
        <w:t>Address:__________________________</w:t>
      </w:r>
      <w:r w:rsidR="00104897">
        <w:t>_______</w:t>
      </w:r>
      <w:r>
        <w:t>__________</w:t>
      </w:r>
    </w:p>
    <w:p w14:paraId="412694C6" w14:textId="77777777" w:rsidR="00B971F0" w:rsidRDefault="00B971F0" w:rsidP="00B971F0">
      <w:pPr>
        <w:spacing w:after="0" w:line="240" w:lineRule="auto"/>
      </w:pPr>
    </w:p>
    <w:p w14:paraId="002641FB" w14:textId="0F3A5C60" w:rsidR="00B971F0" w:rsidRDefault="00B971F0" w:rsidP="00B971F0">
      <w:pPr>
        <w:spacing w:after="0" w:line="240" w:lineRule="auto"/>
      </w:pPr>
      <w:r>
        <w:t>City:_______________</w:t>
      </w:r>
      <w:r w:rsidR="00104897">
        <w:t>________</w:t>
      </w:r>
      <w:r>
        <w:t>________________________</w:t>
      </w:r>
    </w:p>
    <w:p w14:paraId="56BDE9B0" w14:textId="77777777" w:rsidR="00B971F0" w:rsidRDefault="00B971F0" w:rsidP="00B971F0">
      <w:pPr>
        <w:spacing w:after="0" w:line="240" w:lineRule="auto"/>
      </w:pPr>
    </w:p>
    <w:p w14:paraId="4EBAE4EC" w14:textId="77777777" w:rsidR="00B971F0" w:rsidRDefault="00B971F0" w:rsidP="00B971F0">
      <w:pPr>
        <w:spacing w:after="0" w:line="240" w:lineRule="auto"/>
      </w:pPr>
      <w:r>
        <w:t>State:_________ Zip:______________</w:t>
      </w:r>
    </w:p>
    <w:p w14:paraId="72ED0DBE" w14:textId="77777777" w:rsidR="00B971F0" w:rsidRDefault="00B971F0" w:rsidP="00B971F0">
      <w:pPr>
        <w:spacing w:after="0" w:line="240" w:lineRule="auto"/>
      </w:pPr>
    </w:p>
    <w:p w14:paraId="0B353454" w14:textId="77777777" w:rsidR="00B971F0" w:rsidRDefault="00B971F0" w:rsidP="00B971F0">
      <w:pPr>
        <w:spacing w:after="0" w:line="240" w:lineRule="auto"/>
      </w:pPr>
      <w:r>
        <w:t>Yes, I would like to receive emailed updates regarding the Share with Wildlife program: ____</w:t>
      </w:r>
    </w:p>
    <w:p w14:paraId="13252933" w14:textId="77777777" w:rsidR="00B971F0" w:rsidRDefault="00B971F0" w:rsidP="00B971F0">
      <w:pPr>
        <w:spacing w:after="0" w:line="240" w:lineRule="auto"/>
      </w:pPr>
    </w:p>
    <w:p w14:paraId="13AA433A" w14:textId="68FC3CA6" w:rsidR="00B971F0" w:rsidRDefault="00B971F0" w:rsidP="00B971F0">
      <w:pPr>
        <w:spacing w:after="0" w:line="240" w:lineRule="auto"/>
      </w:pPr>
      <w:r>
        <w:t>Email address:_______________</w:t>
      </w:r>
      <w:r w:rsidR="00104897">
        <w:t>______</w:t>
      </w:r>
      <w:r>
        <w:t>__________________</w:t>
      </w:r>
    </w:p>
    <w:sectPr w:rsidR="00B97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25C65"/>
    <w:multiLevelType w:val="hybridMultilevel"/>
    <w:tmpl w:val="8DA0D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108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2F"/>
    <w:rsid w:val="00003E5F"/>
    <w:rsid w:val="000E1FA3"/>
    <w:rsid w:val="00104897"/>
    <w:rsid w:val="00233C8E"/>
    <w:rsid w:val="003C54DA"/>
    <w:rsid w:val="004A2FC5"/>
    <w:rsid w:val="00842AA1"/>
    <w:rsid w:val="00911FFA"/>
    <w:rsid w:val="00993BFD"/>
    <w:rsid w:val="00A24CB1"/>
    <w:rsid w:val="00A4624F"/>
    <w:rsid w:val="00AC6601"/>
    <w:rsid w:val="00B971F0"/>
    <w:rsid w:val="00BD3AB2"/>
    <w:rsid w:val="00F7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5725"/>
  <w15:docId w15:val="{C9A93948-4335-4144-907B-8C795C45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B2"/>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D3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B2"/>
    <w:rPr>
      <w:rFonts w:ascii="Tahoma" w:hAnsi="Tahoma" w:cs="Tahoma"/>
      <w:sz w:val="16"/>
      <w:szCs w:val="16"/>
    </w:rPr>
  </w:style>
  <w:style w:type="character" w:styleId="Hyperlink">
    <w:name w:val="Hyperlink"/>
    <w:basedOn w:val="DefaultParagraphFont"/>
    <w:uiPriority w:val="99"/>
    <w:unhideWhenUsed/>
    <w:rsid w:val="00B971F0"/>
    <w:rPr>
      <w:color w:val="0000FF" w:themeColor="hyperlink"/>
      <w:u w:val="single"/>
    </w:rPr>
  </w:style>
  <w:style w:type="character" w:styleId="UnresolvedMention">
    <w:name w:val="Unresolved Mention"/>
    <w:basedOn w:val="DefaultParagraphFont"/>
    <w:uiPriority w:val="99"/>
    <w:semiHidden/>
    <w:unhideWhenUsed/>
    <w:rsid w:val="0084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73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h.gaines@dgf.nm.gov"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A. Seamster</dc:creator>
  <cp:lastModifiedBy>Gaines, Karen, DGF</cp:lastModifiedBy>
  <cp:revision>4</cp:revision>
  <dcterms:created xsi:type="dcterms:W3CDTF">2022-12-09T16:58:00Z</dcterms:created>
  <dcterms:modified xsi:type="dcterms:W3CDTF">2022-12-09T17:02:00Z</dcterms:modified>
</cp:coreProperties>
</file>